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CF6" w:rsidP="08F748B9" w:rsidRDefault="00CB5CF6" w14:paraId="04CCE343" w14:textId="77777777">
      <w:pPr>
        <w:pStyle w:val="NormaaliWWW"/>
        <w:spacing w:before="0" w:beforeAutospacing="off" w:after="60" w:afterAutospacing="off"/>
        <w:jc w:val="center"/>
      </w:pPr>
      <w:r w:rsidRPr="08F748B9" w:rsidR="0920BCE6">
        <w:rPr>
          <w:rFonts w:ascii="Arial" w:hAnsi="Arial" w:cs="Arial"/>
          <w:color w:val="000000" w:themeColor="text1" w:themeTint="FF" w:themeShade="FF"/>
          <w:sz w:val="52"/>
          <w:szCs w:val="52"/>
        </w:rPr>
        <w:t>Nuppujen toimintakertomus: syksy 2025</w:t>
      </w:r>
    </w:p>
    <w:p w:rsidR="00CB5CF6" w:rsidRDefault="00CB5CF6" w14:paraId="43373B69" w14:textId="77777777">
      <w:pPr>
        <w:rPr>
          <w:rFonts w:eastAsia="Times New Roman"/>
        </w:rPr>
      </w:pPr>
    </w:p>
    <w:p w:rsidR="0920BCE6" w:rsidP="08F748B9" w:rsidRDefault="0920BCE6" w14:paraId="5944B975" w14:textId="12E2787A">
      <w:pPr>
        <w:pStyle w:val="NormaaliWWW"/>
        <w:spacing w:before="0" w:beforeAutospacing="off" w:after="240" w:afterAutospacing="off"/>
      </w:pPr>
      <w:r w:rsidRPr="08F748B9" w:rsidR="0920BCE6">
        <w:rPr>
          <w:rFonts w:ascii="Arial" w:hAnsi="Arial" w:cs="Arial"/>
          <w:color w:val="000000" w:themeColor="text1" w:themeTint="FF" w:themeShade="FF"/>
        </w:rPr>
        <w:t xml:space="preserve">Toimintavuonna </w:t>
      </w:r>
      <w:r w:rsidRPr="08F748B9" w:rsidR="0920BCE6">
        <w:rPr>
          <w:rFonts w:ascii="Arial" w:hAnsi="Arial" w:cs="Arial"/>
          <w:color w:val="000000" w:themeColor="text1" w:themeTint="FF" w:themeShade="FF"/>
        </w:rPr>
        <w:t>2025-2026</w:t>
      </w:r>
      <w:r w:rsidRPr="08F748B9" w:rsidR="0920BCE6">
        <w:rPr>
          <w:rFonts w:ascii="Arial" w:hAnsi="Arial" w:cs="Arial"/>
          <w:color w:val="000000" w:themeColor="text1" w:themeTint="FF" w:themeShade="FF"/>
        </w:rPr>
        <w:t xml:space="preserve"> Nuppujen ryhmään kuuluu 14 lasta, ja iältään lapset ovat kaikki 2-vuotiaita. Lapsista noin puolet ovat jo viettäneet vuoden </w:t>
      </w:r>
      <w:r w:rsidRPr="08F748B9" w:rsidR="0920BCE6">
        <w:rPr>
          <w:rFonts w:ascii="Arial" w:hAnsi="Arial" w:cs="Arial"/>
          <w:color w:val="000000" w:themeColor="text1" w:themeTint="FF" w:themeShade="FF"/>
        </w:rPr>
        <w:t>Silmulassa</w:t>
      </w:r>
      <w:r w:rsidRPr="08F748B9" w:rsidR="0920BCE6">
        <w:rPr>
          <w:rFonts w:ascii="Arial" w:hAnsi="Arial" w:cs="Arial"/>
          <w:color w:val="000000" w:themeColor="text1" w:themeTint="FF" w:themeShade="FF"/>
        </w:rPr>
        <w:t>, ja toinen puolisko on uusia tuttavuuksia. Nuppuaikuisia ovat varhaiskasvatuksen opettaja Ida sekä varhaiskasvatuksen lastenhoitajat Maria ja Tanja.</w:t>
      </w:r>
    </w:p>
    <w:p w:rsidRPr="00CB5CF6" w:rsidR="00CB5CF6" w:rsidP="08F748B9" w:rsidRDefault="00CB5CF6" w14:paraId="18908CCD" w14:textId="3E66D9BE">
      <w:pPr>
        <w:pStyle w:val="NormaaliWWW"/>
        <w:spacing w:before="0" w:beforeAutospacing="off" w:after="240" w:afterAutospacing="off"/>
      </w:pPr>
      <w:r w:rsidRPr="08F748B9" w:rsidR="0920BCE6">
        <w:rPr>
          <w:rFonts w:ascii="Arial" w:hAnsi="Arial" w:cs="Arial"/>
          <w:color w:val="000000" w:themeColor="text1" w:themeTint="FF" w:themeShade="FF"/>
        </w:rPr>
        <w:t xml:space="preserve">Meille </w:t>
      </w:r>
      <w:r w:rsidRPr="08F748B9" w:rsidR="0920BCE6">
        <w:rPr>
          <w:rFonts w:ascii="Arial" w:hAnsi="Arial" w:cs="Arial"/>
          <w:color w:val="000000" w:themeColor="text1" w:themeTint="FF" w:themeShade="FF"/>
        </w:rPr>
        <w:t>Nuppulassa</w:t>
      </w:r>
      <w:r w:rsidRPr="08F748B9" w:rsidR="0920BCE6">
        <w:rPr>
          <w:rFonts w:ascii="Arial" w:hAnsi="Arial" w:cs="Arial"/>
          <w:color w:val="000000" w:themeColor="text1" w:themeTint="FF" w:themeShade="FF"/>
        </w:rPr>
        <w:t xml:space="preserve"> tärkeää on arjen kiireettömyys ja asetimmekin syksyn aluksi meidän aikuisten tavoitteeksi järjestää arjen niin, että meillä olisi aina aikaa ottaa syliin, hassutella ja tutkia ympäristön ihmeitä yhdessä lasten kanssa. Viihdymme ulkona ja puuhailemme mieluusti lasten kanssa kaikenlaista, erityisesti ilmaisun monia muotoja. Kannustamme ja tuemme lapsia arjen taitojen (esim. pukeminen ja vessassa käyminen) omatoimisuuden harjoittelussa. Pääpainona kaikessa toiminnassamme on lapsilähtöisyys ja leikillisyys sekä rento meininki. </w:t>
      </w:r>
    </w:p>
    <w:p w:rsidRPr="00CB5CF6" w:rsidR="00CB5CF6" w:rsidP="08F748B9" w:rsidRDefault="00CB5CF6" w14:paraId="62D80E3F" w14:textId="7FBAD479">
      <w:pPr>
        <w:pStyle w:val="NormaaliWWW"/>
        <w:spacing w:before="0" w:beforeAutospacing="off" w:after="240" w:afterAutospacing="off"/>
      </w:pPr>
      <w:r w:rsidRPr="08F748B9" w:rsidR="0920BCE6">
        <w:rPr>
          <w:rFonts w:ascii="Arial" w:hAnsi="Arial" w:cs="Arial"/>
          <w:color w:val="000000" w:themeColor="text1" w:themeTint="FF" w:themeShade="FF"/>
        </w:rPr>
        <w:t xml:space="preserve">Elokuussa Nupuissa aloiteltiin toimintavuotta tutustumalla uusiin kavereihin ja tiloihin sekä tietenkin uusiin leluihin ja leikkeihin. Ensimmäinen ilmaisun alue, jota painotimme, oli </w:t>
      </w:r>
      <w:r w:rsidRPr="08F748B9" w:rsidR="0920BCE6">
        <w:rPr>
          <w:rFonts w:ascii="Arial" w:hAnsi="Arial" w:cs="Arial"/>
          <w:color w:val="000000" w:themeColor="text1" w:themeTint="FF" w:themeShade="FF"/>
        </w:rPr>
        <w:t>Nuppulassa</w:t>
      </w:r>
      <w:r w:rsidRPr="08F748B9" w:rsidR="0920BCE6">
        <w:rPr>
          <w:rFonts w:ascii="Arial" w:hAnsi="Arial" w:cs="Arial"/>
          <w:color w:val="000000" w:themeColor="text1" w:themeTint="FF" w:themeShade="FF"/>
        </w:rPr>
        <w:t xml:space="preserve"> taide. Nuppulapset innostuivat erityisesti erilaisista maalaustavoista (folio-, ilmapallo- ja luonnonmateriaalimaalaus), minkä lisäksi teimme taikataikinateoksia ja leivoimme mustikkapiirakkaa Nuppujen vanhempainiltaan, joka pidettiin 28.8.  </w:t>
      </w:r>
    </w:p>
    <w:p w:rsidRPr="00CB5CF6" w:rsidR="00CB5CF6" w:rsidP="08F748B9" w:rsidRDefault="00CB5CF6" w14:paraId="1575404E" w14:textId="0FD12680">
      <w:pPr>
        <w:pStyle w:val="NormaaliWWW"/>
        <w:spacing w:before="0" w:beforeAutospacing="off" w:after="240" w:afterAutospacing="off"/>
        <w:rPr>
          <w:rFonts w:ascii="Arial" w:hAnsi="Arial" w:cs="Arial"/>
          <w:color w:val="000000" w:themeColor="text1" w:themeTint="FF" w:themeShade="FF"/>
        </w:rPr>
      </w:pPr>
      <w:r w:rsidRPr="08F748B9" w:rsidR="0920BCE6">
        <w:rPr>
          <w:rFonts w:ascii="Arial" w:hAnsi="Arial" w:cs="Arial"/>
          <w:color w:val="000000" w:themeColor="text1" w:themeTint="FF" w:themeShade="FF"/>
        </w:rPr>
        <w:t xml:space="preserve">Syyskuussa jatkoimme taiteen parissa ja osallistuimme Vaahteramäen johtokunnan syyskarnevaaleihin taideteoskokoelmalla nimeltään </w:t>
      </w:r>
      <w:r w:rsidRPr="08F748B9" w:rsidR="0920BCE6">
        <w:rPr>
          <w:rFonts w:ascii="Arial" w:hAnsi="Arial" w:cs="Arial"/>
          <w:i w:val="1"/>
          <w:iCs w:val="1"/>
          <w:color w:val="000000" w:themeColor="text1" w:themeTint="FF" w:themeShade="FF"/>
        </w:rPr>
        <w:t xml:space="preserve">Sormien </w:t>
      </w:r>
      <w:r w:rsidRPr="08F748B9" w:rsidR="0920BCE6">
        <w:rPr>
          <w:rFonts w:ascii="Arial" w:hAnsi="Arial" w:cs="Arial"/>
          <w:i w:val="1"/>
          <w:iCs w:val="1"/>
          <w:color w:val="000000" w:themeColor="text1" w:themeTint="FF" w:themeShade="FF"/>
        </w:rPr>
        <w:t>välist</w:t>
      </w:r>
      <w:r w:rsidRPr="08F748B9" w:rsidR="0920BCE6">
        <w:rPr>
          <w:rFonts w:ascii="Arial" w:hAnsi="Arial" w:cs="Arial"/>
          <w:i w:val="1"/>
          <w:iCs w:val="1"/>
          <w:color w:val="000000" w:themeColor="text1" w:themeTint="FF" w:themeShade="FF"/>
        </w:rPr>
        <w:t>.</w:t>
      </w:r>
      <w:r w:rsidRPr="08F748B9" w:rsidR="0920BCE6">
        <w:rPr>
          <w:rFonts w:ascii="Arial" w:hAnsi="Arial" w:cs="Arial"/>
          <w:color w:val="000000" w:themeColor="text1" w:themeTint="FF" w:themeShade="FF"/>
        </w:rPr>
        <w:t xml:space="preserve"> Syyskuussa aloiteltiin myös Värikimara-jaksoa, jonka avulla harjoittelimme värien tunnistamista ja nimeämistä. Värikimara jatkui kuusi viikkoa, jonka aikana keskityimme joka viikko yhteen pää- tai väliväriin, minkä lisäksi perjantaisin kaikki nuput pukeutuivat sen viikon väriin. </w:t>
      </w:r>
      <w:r w:rsidRPr="08F748B9" w:rsidR="027B0505">
        <w:rPr>
          <w:rFonts w:ascii="Arial" w:hAnsi="Arial" w:cs="Arial"/>
          <w:color w:val="000000" w:themeColor="text1" w:themeTint="FF" w:themeShade="FF"/>
        </w:rPr>
        <w:t xml:space="preserve">Tämä herätti suurta hilpeyttä paitsi meissä aikuisissa, myös lapsissa itsessään </w:t>
      </w:r>
      <w:r w:rsidRPr="08F748B9" w:rsidR="027B0505">
        <w:rPr>
          <w:rFonts w:ascii="Segoe UI Emoji" w:hAnsi="Segoe UI Emoji" w:eastAsia="Segoe UI Emoji" w:cs="Segoe UI Emoji"/>
          <w:color w:val="000000" w:themeColor="text1" w:themeTint="FF" w:themeShade="FF"/>
        </w:rPr>
        <w:t>😊</w:t>
      </w:r>
      <w:r w:rsidRPr="08F748B9" w:rsidR="027B0505">
        <w:rPr>
          <w:rFonts w:ascii="Arial" w:hAnsi="Arial" w:cs="Arial"/>
          <w:color w:val="000000" w:themeColor="text1" w:themeTint="FF" w:themeShade="FF"/>
        </w:rPr>
        <w:t xml:space="preserve"> </w:t>
      </w:r>
      <w:r w:rsidRPr="08F748B9" w:rsidR="0920BCE6">
        <w:rPr>
          <w:rFonts w:ascii="Arial" w:hAnsi="Arial" w:cs="Arial"/>
          <w:color w:val="000000" w:themeColor="text1" w:themeTint="FF" w:themeShade="FF"/>
        </w:rPr>
        <w:t>Lokakuussa</w:t>
      </w:r>
      <w:r w:rsidRPr="08F748B9" w:rsidR="0920BCE6">
        <w:rPr>
          <w:rFonts w:ascii="Arial" w:hAnsi="Arial" w:cs="Arial"/>
          <w:color w:val="000000" w:themeColor="text1" w:themeTint="FF" w:themeShade="FF"/>
        </w:rPr>
        <w:t xml:space="preserve"> meillä keskityttiin luomaan ihania, pitkäkestoisia leikkejä</w:t>
      </w:r>
      <w:r w:rsidRPr="08F748B9" w:rsidR="74DD7856">
        <w:rPr>
          <w:rFonts w:ascii="Arial" w:hAnsi="Arial" w:cs="Arial"/>
          <w:color w:val="000000" w:themeColor="text1" w:themeTint="FF" w:themeShade="FF"/>
        </w:rPr>
        <w:t xml:space="preserve"> lasten välille</w:t>
      </w:r>
      <w:r w:rsidRPr="08F748B9" w:rsidR="0920BCE6">
        <w:rPr>
          <w:rFonts w:ascii="Arial" w:hAnsi="Arial" w:cs="Arial"/>
          <w:color w:val="000000" w:themeColor="text1" w:themeTint="FF" w:themeShade="FF"/>
        </w:rPr>
        <w:t xml:space="preserve"> ja innostuimme erityisesti bussi-, lemmikki- ja autoleikeistä. Lokakuun lopussa meillä myös </w:t>
      </w:r>
      <w:r w:rsidRPr="08F748B9" w:rsidR="0920BCE6">
        <w:rPr>
          <w:rFonts w:ascii="Arial" w:hAnsi="Arial" w:cs="Arial"/>
          <w:color w:val="000000" w:themeColor="text1" w:themeTint="FF" w:themeShade="FF"/>
        </w:rPr>
        <w:t>höpsöteltiin</w:t>
      </w:r>
      <w:r w:rsidRPr="08F748B9" w:rsidR="0920BCE6">
        <w:rPr>
          <w:rFonts w:ascii="Arial" w:hAnsi="Arial" w:cs="Arial"/>
          <w:color w:val="000000" w:themeColor="text1" w:themeTint="FF" w:themeShade="FF"/>
        </w:rPr>
        <w:t xml:space="preserve"> Kurpitsajuhlissa, joissa saimme nauttia </w:t>
      </w:r>
      <w:r w:rsidRPr="08F748B9" w:rsidR="7CA1790A">
        <w:rPr>
          <w:rFonts w:ascii="Arial" w:hAnsi="Arial" w:cs="Arial"/>
          <w:color w:val="000000" w:themeColor="text1" w:themeTint="FF" w:themeShade="FF"/>
        </w:rPr>
        <w:t xml:space="preserve">hassuista “hirmuhedelmistä”, diskoilusta ja temppuradasta. </w:t>
      </w:r>
      <w:r w:rsidRPr="08F748B9" w:rsidR="21E1B5BF">
        <w:rPr>
          <w:rFonts w:ascii="Arial" w:hAnsi="Arial" w:cs="Arial"/>
          <w:color w:val="000000" w:themeColor="text1" w:themeTint="FF" w:themeShade="FF"/>
        </w:rPr>
        <w:t xml:space="preserve">Lokakuussa aloitettiin Tunnetaituri-jakso, jonka aikana tutustuimme joka viikko yhteen </w:t>
      </w:r>
      <w:r w:rsidRPr="08F748B9" w:rsidR="729A9265">
        <w:rPr>
          <w:rFonts w:ascii="Arial" w:hAnsi="Arial" w:cs="Arial"/>
          <w:color w:val="000000" w:themeColor="text1" w:themeTint="FF" w:themeShade="FF"/>
        </w:rPr>
        <w:t>perus</w:t>
      </w:r>
      <w:r w:rsidRPr="08F748B9" w:rsidR="21E1B5BF">
        <w:rPr>
          <w:rFonts w:ascii="Arial" w:hAnsi="Arial" w:cs="Arial"/>
          <w:color w:val="000000" w:themeColor="text1" w:themeTint="FF" w:themeShade="FF"/>
        </w:rPr>
        <w:t xml:space="preserve">tunteeseen (viha, suru, ilo, hämmästys, pelko ja </w:t>
      </w:r>
      <w:r w:rsidRPr="08F748B9" w:rsidR="692DB1B1">
        <w:rPr>
          <w:rFonts w:ascii="Arial" w:hAnsi="Arial" w:cs="Arial"/>
          <w:color w:val="000000" w:themeColor="text1" w:themeTint="FF" w:themeShade="FF"/>
        </w:rPr>
        <w:t xml:space="preserve">inho) pienryhmissä toteutettujen toimintojen avulla. </w:t>
      </w:r>
    </w:p>
    <w:p w:rsidRPr="00CB5CF6" w:rsidR="00CB5CF6" w:rsidP="08F748B9" w:rsidRDefault="00CB5CF6" w14:paraId="0F146C8A" w14:textId="7520E796">
      <w:pPr>
        <w:pStyle w:val="NormaaliWWW"/>
        <w:spacing w:before="0" w:beforeAutospacing="off" w:after="240" w:afterAutospacing="off"/>
        <w:rPr>
          <w:rFonts w:ascii="Arial" w:hAnsi="Arial" w:cs="Arial"/>
          <w:color w:val="000000" w:themeColor="text1" w:themeTint="FF" w:themeShade="FF"/>
        </w:rPr>
      </w:pPr>
      <w:r w:rsidRPr="08F748B9" w:rsidR="0920BCE6">
        <w:rPr>
          <w:rFonts w:ascii="Arial" w:hAnsi="Arial" w:cs="Arial"/>
          <w:color w:val="000000" w:themeColor="text1" w:themeTint="FF" w:themeShade="FF"/>
        </w:rPr>
        <w:t>Marraskuussa lähdettiin metsäretkille</w:t>
      </w:r>
      <w:r w:rsidRPr="08F748B9" w:rsidR="5889C9D0">
        <w:rPr>
          <w:rFonts w:ascii="Arial" w:hAnsi="Arial" w:cs="Arial"/>
          <w:color w:val="000000" w:themeColor="text1" w:themeTint="FF" w:themeShade="FF"/>
        </w:rPr>
        <w:t xml:space="preserve"> </w:t>
      </w:r>
      <w:r w:rsidRPr="08F748B9" w:rsidR="225ACC03">
        <w:rPr>
          <w:rFonts w:ascii="Arial" w:hAnsi="Arial" w:cs="Arial"/>
          <w:color w:val="000000" w:themeColor="text1" w:themeTint="FF" w:themeShade="FF"/>
        </w:rPr>
        <w:t xml:space="preserve">harjoittelemaan epätasaisessa maastossa liikkumista ja leikittiin kalastusleikkejä metsän jokaisessa vesilammikossa. Marraskuussa suunnattiin myös vierailemaan Kotikunnaan Kaislakotiin ilahduttamaan naapurin </w:t>
      </w:r>
      <w:r w:rsidRPr="08F748B9" w:rsidR="18415F89">
        <w:rPr>
          <w:rFonts w:ascii="Arial" w:hAnsi="Arial" w:cs="Arial"/>
          <w:color w:val="000000" w:themeColor="text1" w:themeTint="FF" w:themeShade="FF"/>
        </w:rPr>
        <w:t xml:space="preserve">vanhainkodin asiakkaita. </w:t>
      </w:r>
      <w:r w:rsidRPr="08F748B9" w:rsidR="225ACC03">
        <w:rPr>
          <w:rFonts w:ascii="Arial" w:hAnsi="Arial" w:cs="Arial"/>
          <w:color w:val="000000" w:themeColor="text1" w:themeTint="FF" w:themeShade="FF"/>
        </w:rPr>
        <w:t xml:space="preserve">Vierailu oli tunteikas: niin asukkaat kuin ryhmäkodin henkilökuntakin kokivat lasten vierailun kovin mukavana ja lasten laulaessa </w:t>
      </w:r>
      <w:r w:rsidRPr="08F748B9" w:rsidR="4DEC40A3">
        <w:rPr>
          <w:rFonts w:ascii="Arial" w:hAnsi="Arial" w:cs="Arial"/>
          <w:color w:val="000000" w:themeColor="text1" w:themeTint="FF" w:themeShade="FF"/>
        </w:rPr>
        <w:t xml:space="preserve">tuttuja lauluja </w:t>
      </w:r>
      <w:r w:rsidRPr="08F748B9" w:rsidR="225ACC03">
        <w:rPr>
          <w:rFonts w:ascii="Arial" w:hAnsi="Arial" w:cs="Arial"/>
          <w:color w:val="000000" w:themeColor="text1" w:themeTint="FF" w:themeShade="FF"/>
        </w:rPr>
        <w:t>jopa pyyhittiin silmäkulmi</w:t>
      </w:r>
      <w:r w:rsidRPr="08F748B9" w:rsidR="59226AEA">
        <w:rPr>
          <w:rFonts w:ascii="Arial" w:hAnsi="Arial" w:cs="Arial"/>
          <w:color w:val="000000" w:themeColor="text1" w:themeTint="FF" w:themeShade="FF"/>
        </w:rPr>
        <w:t xml:space="preserve">a. </w:t>
      </w:r>
      <w:r w:rsidRPr="08F748B9" w:rsidR="5889C9D0">
        <w:rPr>
          <w:rFonts w:ascii="Arial" w:hAnsi="Arial" w:cs="Arial"/>
          <w:color w:val="000000" w:themeColor="text1" w:themeTint="FF" w:themeShade="FF"/>
        </w:rPr>
        <w:t>Meillä juhlittiin isänpäivää kutsumalla isät heijastinradalle lasten kanssa ja hieman herkkuja syömään.</w:t>
      </w:r>
      <w:r w:rsidRPr="08F748B9" w:rsidR="3688DDE9">
        <w:rPr>
          <w:rFonts w:ascii="Arial" w:hAnsi="Arial" w:cs="Arial"/>
          <w:color w:val="000000" w:themeColor="text1" w:themeTint="FF" w:themeShade="FF"/>
        </w:rPr>
        <w:t xml:space="preserve"> </w:t>
      </w:r>
      <w:r w:rsidRPr="08F748B9" w:rsidR="6D3B5AF3">
        <w:rPr>
          <w:rFonts w:ascii="Arial" w:hAnsi="Arial" w:cs="Arial"/>
          <w:color w:val="000000" w:themeColor="text1" w:themeTint="FF" w:themeShade="FF"/>
        </w:rPr>
        <w:t xml:space="preserve">Pikkujoulun kunniaksi kutsuimme naapuriryhmän pikkuiset Silmut kanssamme yhteiseen tonttumuskariin, jossa lauleskeltiin </w:t>
      </w:r>
      <w:r w:rsidRPr="08F748B9" w:rsidR="6062BDBA">
        <w:rPr>
          <w:rFonts w:ascii="Arial" w:hAnsi="Arial" w:cs="Arial"/>
          <w:color w:val="000000" w:themeColor="text1" w:themeTint="FF" w:themeShade="FF"/>
        </w:rPr>
        <w:t xml:space="preserve">joululauluja, ihmeteltiin tontun metkuja ja tietenkin puettiin ensimmäistä kertaa tonttulakit päähän. </w:t>
      </w:r>
    </w:p>
    <w:p w:rsidRPr="00CB5CF6" w:rsidR="00CB5CF6" w:rsidP="08F748B9" w:rsidRDefault="00CB5CF6" w14:paraId="7466C479" w14:textId="723CE76B">
      <w:pPr>
        <w:pStyle w:val="NormaaliWWW"/>
        <w:spacing w:before="0" w:beforeAutospacing="off" w:after="240" w:afterAutospacing="off"/>
        <w:rPr>
          <w:rFonts w:ascii="Arial" w:hAnsi="Arial" w:cs="Arial"/>
          <w:color w:val="000000" w:themeColor="text1" w:themeTint="FF" w:themeShade="FF"/>
        </w:rPr>
      </w:pPr>
      <w:r w:rsidRPr="08F748B9" w:rsidR="0920BCE6">
        <w:rPr>
          <w:rFonts w:ascii="Arial" w:hAnsi="Arial" w:cs="Arial"/>
          <w:color w:val="000000" w:themeColor="text1" w:themeTint="FF" w:themeShade="FF"/>
        </w:rPr>
        <w:t xml:space="preserve">Joulukuussa </w:t>
      </w:r>
      <w:r w:rsidRPr="08F748B9" w:rsidR="1DF0CEAE">
        <w:rPr>
          <w:rFonts w:ascii="Arial" w:hAnsi="Arial" w:cs="Arial"/>
          <w:color w:val="000000" w:themeColor="text1" w:themeTint="FF" w:themeShade="FF"/>
        </w:rPr>
        <w:t xml:space="preserve">jatkettiin tonttuilua: </w:t>
      </w:r>
      <w:r w:rsidRPr="08F748B9" w:rsidR="0920BCE6">
        <w:rPr>
          <w:rFonts w:ascii="Arial" w:hAnsi="Arial" w:cs="Arial"/>
          <w:color w:val="000000" w:themeColor="text1" w:themeTint="FF" w:themeShade="FF"/>
        </w:rPr>
        <w:t>Nuppulassa</w:t>
      </w:r>
      <w:r w:rsidRPr="08F748B9" w:rsidR="0920BCE6">
        <w:rPr>
          <w:rFonts w:ascii="Arial" w:hAnsi="Arial" w:cs="Arial"/>
          <w:color w:val="000000" w:themeColor="text1" w:themeTint="FF" w:themeShade="FF"/>
        </w:rPr>
        <w:t xml:space="preserve"> </w:t>
      </w:r>
      <w:r w:rsidRPr="08F748B9" w:rsidR="2258C2C7">
        <w:rPr>
          <w:rFonts w:ascii="Arial" w:hAnsi="Arial" w:cs="Arial"/>
          <w:color w:val="000000" w:themeColor="text1" w:themeTint="FF" w:themeShade="FF"/>
        </w:rPr>
        <w:t xml:space="preserve">arvottiin jokaisena päivä Ylitonttu, joka sai avata Tonttupostin, arvata Tonttuoveen tulleen muutoksen, ottaa kuusesta oman </w:t>
      </w:r>
      <w:r w:rsidRPr="08F748B9" w:rsidR="7FEBEC0D">
        <w:rPr>
          <w:rFonts w:ascii="Arial" w:hAnsi="Arial" w:cs="Arial"/>
          <w:color w:val="000000" w:themeColor="text1" w:themeTint="FF" w:themeShade="FF"/>
        </w:rPr>
        <w:t xml:space="preserve">koristeensa ja valita Tontturadiosta päivän laulun. </w:t>
      </w:r>
      <w:r w:rsidRPr="08F748B9" w:rsidR="5AFC1D52">
        <w:rPr>
          <w:rFonts w:ascii="Arial" w:hAnsi="Arial" w:cs="Arial"/>
          <w:color w:val="000000" w:themeColor="text1" w:themeTint="FF" w:themeShade="FF"/>
        </w:rPr>
        <w:t xml:space="preserve">Joulukuun aikana nuppulapset perheineen osallistuivat Tonttulukupassi-haasteeseen, jossa kotona luetut kirjat sai kirjata </w:t>
      </w:r>
      <w:r w:rsidRPr="08F748B9" w:rsidR="7113D306">
        <w:rPr>
          <w:rFonts w:ascii="Arial" w:hAnsi="Arial" w:cs="Arial"/>
          <w:color w:val="000000" w:themeColor="text1" w:themeTint="FF" w:themeShade="FF"/>
        </w:rPr>
        <w:t xml:space="preserve">ylös ja lapsi sai värittää ylä- tai alapeukun sen mukaan, oliko kirja mieleinen. </w:t>
      </w:r>
    </w:p>
    <w:p w:rsidR="745CDA3D" w:rsidP="08F748B9" w:rsidRDefault="745CDA3D" w14:paraId="127068EB" w14:textId="65489109">
      <w:pPr>
        <w:pStyle w:val="NormaaliWWW"/>
        <w:spacing w:before="0" w:beforeAutospacing="off" w:after="240" w:afterAutospacing="off"/>
        <w:rPr>
          <w:rFonts w:ascii="Arial" w:hAnsi="Arial" w:cs="Arial"/>
          <w:color w:val="000000" w:themeColor="text1" w:themeTint="FF" w:themeShade="FF"/>
        </w:rPr>
      </w:pPr>
      <w:r w:rsidRPr="08F748B9" w:rsidR="745CDA3D">
        <w:rPr>
          <w:rFonts w:ascii="Arial" w:hAnsi="Arial" w:cs="Arial"/>
          <w:color w:val="000000" w:themeColor="text1" w:themeTint="FF" w:themeShade="FF"/>
        </w:rPr>
        <w:t xml:space="preserve">Päätämme toimintakauden kovin ylpeinä pienistä, taitavista nupuistamme &lt;3 </w:t>
      </w:r>
      <w:r w:rsidRPr="08F748B9" w:rsidR="7286E17D">
        <w:rPr>
          <w:rFonts w:ascii="Arial" w:hAnsi="Arial" w:cs="Arial"/>
          <w:color w:val="000000" w:themeColor="text1" w:themeTint="FF" w:themeShade="FF"/>
        </w:rPr>
        <w:t xml:space="preserve">Syksyn aikana olemme huomanneet jokaisen nupun oppineen uusia taitoja, tutustuneen uusiin kavereihin ja löytäneen paikkansa Nuppulan porukassa. </w:t>
      </w:r>
    </w:p>
    <w:p w:rsidRPr="00CB5CF6" w:rsidR="0093205D" w:rsidP="08F748B9" w:rsidRDefault="0093205D" w14:paraId="22741810" w14:textId="77777777">
      <w:pPr>
        <w:spacing w:after="240" w:afterAutospacing="off"/>
      </w:pPr>
    </w:p>
    <w:sectPr w:rsidRPr="00CB5CF6" w:rsidR="0093205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dirty"/>
  <w:revisionView w:inkAnnotations="0"/>
  <w:trackRevisions w:val="false"/>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5D"/>
    <w:rsid w:val="000245CF"/>
    <w:rsid w:val="0093205D"/>
    <w:rsid w:val="00CB5CF6"/>
    <w:rsid w:val="027B0505"/>
    <w:rsid w:val="038F44EE"/>
    <w:rsid w:val="08F748B9"/>
    <w:rsid w:val="0920BCE6"/>
    <w:rsid w:val="0B035D6B"/>
    <w:rsid w:val="0CFCEB69"/>
    <w:rsid w:val="0CFE17E3"/>
    <w:rsid w:val="18415F89"/>
    <w:rsid w:val="184ACA40"/>
    <w:rsid w:val="1DF0CEAE"/>
    <w:rsid w:val="20DB4A1B"/>
    <w:rsid w:val="21E1B5BF"/>
    <w:rsid w:val="2258C2C7"/>
    <w:rsid w:val="225ACC03"/>
    <w:rsid w:val="25E81E80"/>
    <w:rsid w:val="291FE272"/>
    <w:rsid w:val="2BD787CE"/>
    <w:rsid w:val="2F5BCEB3"/>
    <w:rsid w:val="3085C1E0"/>
    <w:rsid w:val="3688DDE9"/>
    <w:rsid w:val="38963B78"/>
    <w:rsid w:val="3DB986E3"/>
    <w:rsid w:val="4AF5F6C4"/>
    <w:rsid w:val="4DEC40A3"/>
    <w:rsid w:val="4EB5ED53"/>
    <w:rsid w:val="51C01D91"/>
    <w:rsid w:val="522A6D89"/>
    <w:rsid w:val="551C0125"/>
    <w:rsid w:val="5889C9D0"/>
    <w:rsid w:val="58E080B3"/>
    <w:rsid w:val="59226AEA"/>
    <w:rsid w:val="5AFC1D52"/>
    <w:rsid w:val="5B11B11E"/>
    <w:rsid w:val="6062BDBA"/>
    <w:rsid w:val="6122A340"/>
    <w:rsid w:val="64263552"/>
    <w:rsid w:val="64EE04DE"/>
    <w:rsid w:val="6531738B"/>
    <w:rsid w:val="692DB1B1"/>
    <w:rsid w:val="6D3B5AF3"/>
    <w:rsid w:val="7113D306"/>
    <w:rsid w:val="7286E17D"/>
    <w:rsid w:val="729A9265"/>
    <w:rsid w:val="745CDA3D"/>
    <w:rsid w:val="74796FAF"/>
    <w:rsid w:val="74DD7856"/>
    <w:rsid w:val="758E29C4"/>
    <w:rsid w:val="7CA1790A"/>
    <w:rsid w:val="7FEBEC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6CC2B4D"/>
  <w15:chartTrackingRefBased/>
  <w15:docId w15:val="{11C376B2-B085-2447-B81D-B458AA86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9320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320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3205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3205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3205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3205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3205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3205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3205D"/>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93205D"/>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93205D"/>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93205D"/>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93205D"/>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93205D"/>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93205D"/>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93205D"/>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93205D"/>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93205D"/>
    <w:rPr>
      <w:rFonts w:eastAsiaTheme="majorEastAsia" w:cstheme="majorBidi"/>
      <w:color w:val="272727" w:themeColor="text1" w:themeTint="D8"/>
    </w:rPr>
  </w:style>
  <w:style w:type="paragraph" w:styleId="Otsikko">
    <w:name w:val="Title"/>
    <w:basedOn w:val="Normaali"/>
    <w:next w:val="Normaali"/>
    <w:link w:val="OtsikkoChar"/>
    <w:uiPriority w:val="10"/>
    <w:qFormat/>
    <w:rsid w:val="0093205D"/>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93205D"/>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93205D"/>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93205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3205D"/>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93205D"/>
    <w:rPr>
      <w:i/>
      <w:iCs/>
      <w:color w:val="404040" w:themeColor="text1" w:themeTint="BF"/>
    </w:rPr>
  </w:style>
  <w:style w:type="paragraph" w:styleId="Luettelokappale">
    <w:name w:val="List Paragraph"/>
    <w:basedOn w:val="Normaali"/>
    <w:uiPriority w:val="34"/>
    <w:qFormat/>
    <w:rsid w:val="0093205D"/>
    <w:pPr>
      <w:ind w:left="720"/>
      <w:contextualSpacing/>
    </w:pPr>
  </w:style>
  <w:style w:type="character" w:styleId="Voimakaskorostus">
    <w:name w:val="Intense Emphasis"/>
    <w:basedOn w:val="Kappaleenoletusfontti"/>
    <w:uiPriority w:val="21"/>
    <w:qFormat/>
    <w:rsid w:val="0093205D"/>
    <w:rPr>
      <w:i/>
      <w:iCs/>
      <w:color w:val="0F4761" w:themeColor="accent1" w:themeShade="BF"/>
    </w:rPr>
  </w:style>
  <w:style w:type="paragraph" w:styleId="Erottuvalainaus">
    <w:name w:val="Intense Quote"/>
    <w:basedOn w:val="Normaali"/>
    <w:next w:val="Normaali"/>
    <w:link w:val="ErottuvalainausChar"/>
    <w:uiPriority w:val="30"/>
    <w:qFormat/>
    <w:rsid w:val="009320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93205D"/>
    <w:rPr>
      <w:i/>
      <w:iCs/>
      <w:color w:val="0F4761" w:themeColor="accent1" w:themeShade="BF"/>
    </w:rPr>
  </w:style>
  <w:style w:type="character" w:styleId="Erottuvaviittaus">
    <w:name w:val="Intense Reference"/>
    <w:basedOn w:val="Kappaleenoletusfontti"/>
    <w:uiPriority w:val="32"/>
    <w:qFormat/>
    <w:rsid w:val="0093205D"/>
    <w:rPr>
      <w:b/>
      <w:bCs/>
      <w:smallCaps/>
      <w:color w:val="0F4761" w:themeColor="accent1" w:themeShade="BF"/>
      <w:spacing w:val="5"/>
    </w:rPr>
  </w:style>
  <w:style w:type="paragraph" w:styleId="NormaaliWWW">
    <w:name w:val="Normal (Web)"/>
    <w:basedOn w:val="Normaali"/>
    <w:uiPriority w:val="99"/>
    <w:semiHidden/>
    <w:unhideWhenUsed/>
    <w:rsid w:val="00CB5CF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Päiväkoti Vaahteramäki</dc:creator>
  <keywords/>
  <dc:description/>
  <lastModifiedBy>Päiväkoti Vaahteramäki</lastModifiedBy>
  <revision>3</revision>
  <dcterms:created xsi:type="dcterms:W3CDTF">2026-01-20T10:57:00.0000000Z</dcterms:created>
  <dcterms:modified xsi:type="dcterms:W3CDTF">2026-01-20T11:18:23.8574079Z</dcterms:modified>
</coreProperties>
</file>